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BC43" w14:textId="3AFBC9E9" w:rsidR="00E31249" w:rsidRDefault="00E31249" w:rsidP="00E31249">
      <w:pPr>
        <w:pStyle w:val="Akapitzlist"/>
        <w:tabs>
          <w:tab w:val="left" w:pos="426"/>
        </w:tabs>
        <w:spacing w:after="0"/>
        <w:ind w:left="0"/>
        <w:jc w:val="center"/>
        <w:rPr>
          <w:b/>
        </w:rPr>
      </w:pPr>
      <w:r>
        <w:rPr>
          <w:b/>
        </w:rPr>
        <w:t>PLAN ZAMÓWIEŃ PUBLICZNYCH NA ROK 202</w:t>
      </w:r>
      <w:r w:rsidR="00D309F0">
        <w:rPr>
          <w:b/>
        </w:rPr>
        <w:t>3</w:t>
      </w:r>
    </w:p>
    <w:p w14:paraId="687DC091" w14:textId="77777777" w:rsidR="00431192" w:rsidRDefault="00431192" w:rsidP="00E31249">
      <w:pPr>
        <w:pStyle w:val="Akapitzlist"/>
        <w:tabs>
          <w:tab w:val="left" w:pos="426"/>
        </w:tabs>
        <w:spacing w:after="0"/>
        <w:ind w:left="0"/>
        <w:jc w:val="center"/>
        <w:rPr>
          <w:b/>
        </w:rPr>
      </w:pPr>
    </w:p>
    <w:tbl>
      <w:tblPr>
        <w:tblpPr w:leftFromText="141" w:rightFromText="141" w:vertAnchor="text" w:horzAnchor="margin" w:tblpXSpec="center" w:tblpY="134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490"/>
        <w:gridCol w:w="1548"/>
        <w:gridCol w:w="1147"/>
        <w:gridCol w:w="1173"/>
      </w:tblGrid>
      <w:tr w:rsidR="00845C1B" w:rsidRPr="00D309F0" w14:paraId="78EDF281" w14:textId="77777777" w:rsidTr="00845C1B">
        <w:trPr>
          <w:trHeight w:val="831"/>
        </w:trPr>
        <w:tc>
          <w:tcPr>
            <w:tcW w:w="714" w:type="dxa"/>
            <w:shd w:val="clear" w:color="auto" w:fill="auto"/>
            <w:vAlign w:val="center"/>
            <w:hideMark/>
          </w:tcPr>
          <w:p w14:paraId="203E1B6D" w14:textId="77777777" w:rsidR="00845C1B" w:rsidRPr="0074580F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580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490" w:type="dxa"/>
            <w:shd w:val="clear" w:color="auto" w:fill="auto"/>
            <w:vAlign w:val="center"/>
            <w:hideMark/>
          </w:tcPr>
          <w:p w14:paraId="09AEEA36" w14:textId="77777777" w:rsidR="00845C1B" w:rsidRPr="0074580F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4580F">
              <w:rPr>
                <w:rFonts w:ascii="Calibri" w:hAnsi="Calibri" w:cs="Calibri"/>
                <w:sz w:val="22"/>
                <w:szCs w:val="22"/>
              </w:rPr>
              <w:t xml:space="preserve">Przedmiot zamówienia 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65BC348" w14:textId="77777777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Orientacyjna wartość brutto</w:t>
            </w:r>
          </w:p>
        </w:tc>
        <w:tc>
          <w:tcPr>
            <w:tcW w:w="1147" w:type="dxa"/>
          </w:tcPr>
          <w:p w14:paraId="2CFADAA7" w14:textId="77777777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95F5455" w14:textId="7394C29C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Termin</w:t>
            </w:r>
          </w:p>
          <w:p w14:paraId="39331D0B" w14:textId="77777777" w:rsidR="00845C1B" w:rsidRPr="00D309F0" w:rsidRDefault="00845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9F0">
              <w:rPr>
                <w:rFonts w:ascii="Calibri" w:hAnsi="Calibri" w:cs="Calibri"/>
                <w:sz w:val="22"/>
                <w:szCs w:val="22"/>
              </w:rPr>
              <w:t>kwartał</w:t>
            </w:r>
          </w:p>
        </w:tc>
      </w:tr>
      <w:tr w:rsidR="00845C1B" w:rsidRPr="00D309F0" w14:paraId="30A728BF" w14:textId="77777777" w:rsidTr="00845C1B">
        <w:trPr>
          <w:trHeight w:val="133"/>
        </w:trPr>
        <w:tc>
          <w:tcPr>
            <w:tcW w:w="714" w:type="dxa"/>
            <w:shd w:val="clear" w:color="auto" w:fill="auto"/>
            <w:vAlign w:val="bottom"/>
            <w:hideMark/>
          </w:tcPr>
          <w:p w14:paraId="5B7D31F4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CF2377A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artykułów biurowych i  pieczątek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23473B5C" w14:textId="3F21106B" w:rsidR="00845C1B" w:rsidRPr="00B47D0C" w:rsidRDefault="00845C1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3047</w:t>
            </w:r>
          </w:p>
        </w:tc>
        <w:tc>
          <w:tcPr>
            <w:tcW w:w="1147" w:type="dxa"/>
          </w:tcPr>
          <w:p w14:paraId="3CAE8914" w14:textId="77777777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7EBCEB98" w14:textId="2EA2F570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V, IX, XII</w:t>
            </w:r>
          </w:p>
        </w:tc>
      </w:tr>
      <w:tr w:rsidR="00845C1B" w:rsidRPr="00D309F0" w14:paraId="035D9FD5" w14:textId="77777777" w:rsidTr="00845C1B">
        <w:trPr>
          <w:trHeight w:val="71"/>
        </w:trPr>
        <w:tc>
          <w:tcPr>
            <w:tcW w:w="714" w:type="dxa"/>
            <w:shd w:val="clear" w:color="auto" w:fill="auto"/>
            <w:vAlign w:val="bottom"/>
            <w:hideMark/>
          </w:tcPr>
          <w:p w14:paraId="17D2EB0D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11900607" w14:textId="3F024CED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tonerów ( z. pozostałe)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5D43E5C6" w14:textId="2DCE966D" w:rsidR="00845C1B" w:rsidRPr="003A02AD" w:rsidRDefault="00845C1B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7F4E9976" w14:textId="77777777" w:rsidR="00845C1B" w:rsidRPr="003A02AD" w:rsidRDefault="00845C1B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0D2D5B8" w14:textId="0ECD915F" w:rsidR="00845C1B" w:rsidRPr="003A02AD" w:rsidRDefault="00845C1B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05B9F147" w14:textId="77777777" w:rsidTr="00845C1B">
        <w:trPr>
          <w:trHeight w:val="146"/>
        </w:trPr>
        <w:tc>
          <w:tcPr>
            <w:tcW w:w="714" w:type="dxa"/>
            <w:shd w:val="clear" w:color="auto" w:fill="auto"/>
            <w:vAlign w:val="bottom"/>
            <w:hideMark/>
          </w:tcPr>
          <w:p w14:paraId="39C95365" w14:textId="7777777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7B911930" w14:textId="5883F0B7" w:rsidR="00845C1B" w:rsidRPr="0074580F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drobnych części komputerowych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08803BEE" w14:textId="40EA30B6" w:rsidR="00845C1B" w:rsidRPr="00B47D0C" w:rsidRDefault="00845C1B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179</w:t>
            </w:r>
          </w:p>
        </w:tc>
        <w:tc>
          <w:tcPr>
            <w:tcW w:w="1147" w:type="dxa"/>
          </w:tcPr>
          <w:p w14:paraId="274A27BC" w14:textId="77777777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A87C5BF" w14:textId="05624DAA" w:rsidR="00845C1B" w:rsidRPr="00B47D0C" w:rsidRDefault="00845C1B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XI, XII</w:t>
            </w:r>
          </w:p>
        </w:tc>
      </w:tr>
      <w:tr w:rsidR="00845C1B" w:rsidRPr="00D309F0" w14:paraId="4A810B3E" w14:textId="77777777" w:rsidTr="00845C1B">
        <w:trPr>
          <w:trHeight w:val="209"/>
        </w:trPr>
        <w:tc>
          <w:tcPr>
            <w:tcW w:w="714" w:type="dxa"/>
            <w:shd w:val="clear" w:color="auto" w:fill="auto"/>
            <w:vAlign w:val="bottom"/>
            <w:hideMark/>
          </w:tcPr>
          <w:p w14:paraId="4969EFCF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0021A8D4" w14:textId="3087406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ochrony, monitoring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26566B37" w14:textId="436D07A6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sz w:val="22"/>
                <w:szCs w:val="22"/>
              </w:rPr>
              <w:t> </w:t>
            </w:r>
            <w:r w:rsidRPr="003A02AD">
              <w:rPr>
                <w:rFonts w:ascii="Cambria" w:hAnsi="Cambria" w:cs="Calibri"/>
                <w:sz w:val="22"/>
                <w:szCs w:val="22"/>
              </w:rPr>
              <w:t>500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  </w:t>
            </w:r>
          </w:p>
        </w:tc>
        <w:tc>
          <w:tcPr>
            <w:tcW w:w="1147" w:type="dxa"/>
          </w:tcPr>
          <w:p w14:paraId="3D8B23CC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C5BD82D" w14:textId="62E31AE1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 XII</w:t>
            </w:r>
          </w:p>
        </w:tc>
      </w:tr>
      <w:tr w:rsidR="00845C1B" w:rsidRPr="00D309F0" w14:paraId="24FDF19E" w14:textId="77777777" w:rsidTr="00845C1B">
        <w:trPr>
          <w:trHeight w:val="271"/>
        </w:trPr>
        <w:tc>
          <w:tcPr>
            <w:tcW w:w="714" w:type="dxa"/>
            <w:shd w:val="clear" w:color="auto" w:fill="auto"/>
            <w:vAlign w:val="bottom"/>
            <w:hideMark/>
          </w:tcPr>
          <w:p w14:paraId="53991BA5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33C665C7" w14:textId="5FE8C981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pozostałe 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5D3B5F27" w14:textId="0D657CA1" w:rsidR="00845C1B" w:rsidRPr="00B47D0C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 xml:space="preserve">        6128   </w:t>
            </w:r>
          </w:p>
        </w:tc>
        <w:tc>
          <w:tcPr>
            <w:tcW w:w="1147" w:type="dxa"/>
          </w:tcPr>
          <w:p w14:paraId="13507D11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BE4F88" w14:textId="1DE91ED4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3F338C1E" w14:textId="77777777" w:rsidTr="00845C1B">
        <w:trPr>
          <w:trHeight w:val="219"/>
        </w:trPr>
        <w:tc>
          <w:tcPr>
            <w:tcW w:w="714" w:type="dxa"/>
            <w:shd w:val="clear" w:color="auto" w:fill="auto"/>
            <w:vAlign w:val="bottom"/>
            <w:hideMark/>
          </w:tcPr>
          <w:p w14:paraId="3D2B12BD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387ABC6B" w14:textId="3CD3F79F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wody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579B33F4" w14:textId="0B19ACDB" w:rsidR="00845C1B" w:rsidRPr="00B47D0C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4637</w:t>
            </w:r>
          </w:p>
        </w:tc>
        <w:tc>
          <w:tcPr>
            <w:tcW w:w="1147" w:type="dxa"/>
          </w:tcPr>
          <w:p w14:paraId="0BEC8733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82504BC" w14:textId="11DAA4AF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 XII</w:t>
            </w:r>
          </w:p>
        </w:tc>
      </w:tr>
      <w:tr w:rsidR="00845C1B" w:rsidRPr="00D309F0" w14:paraId="2CA81855" w14:textId="77777777" w:rsidTr="00845C1B">
        <w:trPr>
          <w:trHeight w:val="219"/>
        </w:trPr>
        <w:tc>
          <w:tcPr>
            <w:tcW w:w="714" w:type="dxa"/>
            <w:shd w:val="clear" w:color="auto" w:fill="auto"/>
            <w:vAlign w:val="bottom"/>
          </w:tcPr>
          <w:p w14:paraId="3AADCF30" w14:textId="47BA51B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7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38F23762" w14:textId="7440440C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Środki żywności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3F43875D" w14:textId="16C5429B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sz w:val="22"/>
                <w:szCs w:val="22"/>
              </w:rPr>
              <w:t>12</w:t>
            </w:r>
            <w:r w:rsidRPr="003A02AD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</w:rPr>
              <w:t>492</w:t>
            </w:r>
            <w:r w:rsidRPr="003A02AD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1147" w:type="dxa"/>
          </w:tcPr>
          <w:p w14:paraId="2A0D641E" w14:textId="77777777" w:rsidR="00845C1B" w:rsidRPr="00B47D0C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CACCFAE" w14:textId="0C0B56CB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B47D0C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1A153A5E" w14:textId="77777777" w:rsidTr="00845C1B">
        <w:trPr>
          <w:trHeight w:val="169"/>
        </w:trPr>
        <w:tc>
          <w:tcPr>
            <w:tcW w:w="714" w:type="dxa"/>
            <w:shd w:val="clear" w:color="auto" w:fill="auto"/>
            <w:vAlign w:val="bottom"/>
            <w:hideMark/>
          </w:tcPr>
          <w:p w14:paraId="2F1FCDA4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7220DD20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paliwa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71CFF894" w14:textId="19C98002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03FAE193" w14:textId="77777777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52802B98" w14:textId="5EC6997B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78E96A13" w14:textId="77777777" w:rsidTr="00845C1B">
        <w:trPr>
          <w:trHeight w:val="203"/>
        </w:trPr>
        <w:tc>
          <w:tcPr>
            <w:tcW w:w="714" w:type="dxa"/>
            <w:shd w:val="clear" w:color="auto" w:fill="auto"/>
            <w:vAlign w:val="bottom"/>
            <w:hideMark/>
          </w:tcPr>
          <w:p w14:paraId="3B6CDAF3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9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5A187BF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środków czystości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7858647B" w14:textId="40ECE303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4145</w:t>
            </w:r>
          </w:p>
        </w:tc>
        <w:tc>
          <w:tcPr>
            <w:tcW w:w="1147" w:type="dxa"/>
          </w:tcPr>
          <w:p w14:paraId="532CBF2E" w14:textId="77777777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7213B3E6" w14:textId="4AAC685E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II,IV,VI,VIII</w:t>
            </w:r>
          </w:p>
        </w:tc>
      </w:tr>
      <w:tr w:rsidR="00845C1B" w:rsidRPr="00D309F0" w14:paraId="2C25CC00" w14:textId="77777777" w:rsidTr="00845C1B">
        <w:trPr>
          <w:trHeight w:val="234"/>
        </w:trPr>
        <w:tc>
          <w:tcPr>
            <w:tcW w:w="714" w:type="dxa"/>
            <w:shd w:val="clear" w:color="auto" w:fill="auto"/>
            <w:vAlign w:val="bottom"/>
            <w:hideMark/>
          </w:tcPr>
          <w:p w14:paraId="2D974DEB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8E13A66" w14:textId="77777777" w:rsid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20950352" w14:textId="7D19BEFA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pozostałych materiałów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i </w:t>
            </w:r>
            <w:r w:rsidRPr="0074580F">
              <w:rPr>
                <w:rFonts w:ascii="Cambria" w:hAnsi="Cambria" w:cs="Calibri"/>
                <w:sz w:val="22"/>
                <w:szCs w:val="22"/>
              </w:rPr>
              <w:t>wyposażenia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0FAD1731" w14:textId="137CD4A6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 xml:space="preserve">       632          </w:t>
            </w:r>
          </w:p>
        </w:tc>
        <w:tc>
          <w:tcPr>
            <w:tcW w:w="1147" w:type="dxa"/>
          </w:tcPr>
          <w:p w14:paraId="38F18106" w14:textId="77777777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05A4F72" w14:textId="77777777" w:rsid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7E5F6154" w14:textId="5AE9A48B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I</w:t>
            </w:r>
            <w:r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01C72AFD" w14:textId="77777777" w:rsidTr="00845C1B">
        <w:trPr>
          <w:trHeight w:val="171"/>
        </w:trPr>
        <w:tc>
          <w:tcPr>
            <w:tcW w:w="714" w:type="dxa"/>
            <w:shd w:val="clear" w:color="auto" w:fill="auto"/>
            <w:vAlign w:val="bottom"/>
            <w:hideMark/>
          </w:tcPr>
          <w:p w14:paraId="410FF8D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11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1CCA059B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bieżące konserwacje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0D45D950" w14:textId="13A5F426" w:rsidR="00845C1B" w:rsidRPr="00845C1B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1500</w:t>
            </w:r>
          </w:p>
        </w:tc>
        <w:tc>
          <w:tcPr>
            <w:tcW w:w="1147" w:type="dxa"/>
          </w:tcPr>
          <w:p w14:paraId="3850F28B" w14:textId="77777777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4BAE88E9" w14:textId="23EF8F16" w:rsidR="00845C1B" w:rsidRPr="00845C1B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845C1B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  <w:tr w:rsidR="00845C1B" w:rsidRPr="00D309F0" w14:paraId="1626F61C" w14:textId="77777777" w:rsidTr="00845C1B">
        <w:trPr>
          <w:trHeight w:val="243"/>
        </w:trPr>
        <w:tc>
          <w:tcPr>
            <w:tcW w:w="714" w:type="dxa"/>
            <w:shd w:val="clear" w:color="auto" w:fill="auto"/>
            <w:vAlign w:val="bottom"/>
            <w:hideMark/>
          </w:tcPr>
          <w:p w14:paraId="50C8E54E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12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4611C06C" w14:textId="27CDFDA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pozostałych materiałów remontowe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320FCCF9" w14:textId="45096FBC" w:rsidR="00845C1B" w:rsidRPr="006873FD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7E33EEFB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33728DA" w14:textId="7D24FD24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163E12DC" w14:textId="77777777" w:rsidTr="00845C1B">
        <w:trPr>
          <w:trHeight w:val="282"/>
        </w:trPr>
        <w:tc>
          <w:tcPr>
            <w:tcW w:w="714" w:type="dxa"/>
            <w:shd w:val="clear" w:color="auto" w:fill="auto"/>
            <w:vAlign w:val="bottom"/>
            <w:hideMark/>
          </w:tcPr>
          <w:p w14:paraId="6FBC4B83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13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25A9DB6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wyposażenia do apteczek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0052A6CF" w14:textId="3CBE1233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300</w:t>
            </w:r>
          </w:p>
        </w:tc>
        <w:tc>
          <w:tcPr>
            <w:tcW w:w="1147" w:type="dxa"/>
          </w:tcPr>
          <w:p w14:paraId="7D99621B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7DD60300" w14:textId="112D29E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X</w:t>
            </w:r>
          </w:p>
        </w:tc>
      </w:tr>
      <w:tr w:rsidR="00845C1B" w:rsidRPr="00D309F0" w14:paraId="1F53B5A9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  <w:hideMark/>
          </w:tcPr>
          <w:p w14:paraId="66664D8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14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DCCFE30" w14:textId="77777777" w:rsidR="006873FD" w:rsidRDefault="006873FD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7DB8F215" w14:textId="0CAD4216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utrzymania systemów informatycznych 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3B2BF8C1" w14:textId="6B2325F2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8300</w:t>
            </w:r>
          </w:p>
        </w:tc>
        <w:tc>
          <w:tcPr>
            <w:tcW w:w="1147" w:type="dxa"/>
          </w:tcPr>
          <w:p w14:paraId="726F6002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20F2D7F6" w14:textId="6E80333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0AF5CEC8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702E83BD" w14:textId="1600FA96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4380D5DB" w14:textId="2BBB468E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zdrowotne ( badania)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4099177D" w14:textId="6665318D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1287</w:t>
            </w:r>
          </w:p>
        </w:tc>
        <w:tc>
          <w:tcPr>
            <w:tcW w:w="1147" w:type="dxa"/>
          </w:tcPr>
          <w:p w14:paraId="183E4D73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4C26E396" w14:textId="03FC1F52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II,I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X,XII</w:t>
            </w:r>
          </w:p>
        </w:tc>
      </w:tr>
      <w:tr w:rsidR="00845C1B" w:rsidRPr="00D309F0" w14:paraId="4176D7A6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4EF3C522" w14:textId="75EFEAB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16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78DE9086" w14:textId="56002224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dezynfekcji, dezynsekcji i deratyzacji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0D5B6975" w14:textId="0F67A737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62562A39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06E95BE3" w14:textId="1686B52F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3052E83E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071DCCF1" w14:textId="054692B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17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1D4C0010" w14:textId="21CA2D2B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Usługi telefoniczne, </w:t>
            </w:r>
            <w:proofErr w:type="spellStart"/>
            <w:r w:rsidRPr="0074580F">
              <w:rPr>
                <w:rFonts w:ascii="Cambria" w:hAnsi="Cambria" w:cs="Calibri"/>
                <w:sz w:val="22"/>
                <w:szCs w:val="22"/>
              </w:rPr>
              <w:t>internet</w:t>
            </w:r>
            <w:proofErr w:type="spellEnd"/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07AB165F" w14:textId="445632E6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1 700</w:t>
            </w:r>
          </w:p>
        </w:tc>
        <w:tc>
          <w:tcPr>
            <w:tcW w:w="1147" w:type="dxa"/>
          </w:tcPr>
          <w:p w14:paraId="48343159" w14:textId="77777777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4985E299" w14:textId="7338F872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112D9831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7EBB982C" w14:textId="6C4A9DD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18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7DC9DA73" w14:textId="57DBAA72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zajęcia dodatkowe w przedszkolach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43CE6164" w14:textId="0E1A4D8F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6659</w:t>
            </w:r>
          </w:p>
        </w:tc>
        <w:tc>
          <w:tcPr>
            <w:tcW w:w="1147" w:type="dxa"/>
          </w:tcPr>
          <w:p w14:paraId="20F21ABC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7B1DA8" w14:textId="416B8F7E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175E19F0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39442440" w14:textId="712EBB9D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19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62F6C4B" w14:textId="39EB7819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podróże służbowe krajowe (bilety</w:t>
            </w:r>
            <w:r>
              <w:rPr>
                <w:rFonts w:ascii="Cambria" w:hAnsi="Cambria" w:cs="Calibri"/>
                <w:sz w:val="22"/>
                <w:szCs w:val="22"/>
              </w:rPr>
              <w:t>)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645A1FD5" w14:textId="36B6BCB3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600</w:t>
            </w:r>
          </w:p>
        </w:tc>
        <w:tc>
          <w:tcPr>
            <w:tcW w:w="1147" w:type="dxa"/>
          </w:tcPr>
          <w:p w14:paraId="0C0F82FA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70841D1F" w14:textId="7A391683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V-X</w:t>
            </w:r>
          </w:p>
        </w:tc>
      </w:tr>
      <w:tr w:rsidR="00845C1B" w:rsidRPr="00D309F0" w14:paraId="153CB41D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39DF250C" w14:textId="462D739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409D0A16" w14:textId="34333D9D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szkolenia pracowników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6398C7D4" w14:textId="5B81E1BA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8017</w:t>
            </w:r>
          </w:p>
        </w:tc>
        <w:tc>
          <w:tcPr>
            <w:tcW w:w="1147" w:type="dxa"/>
          </w:tcPr>
          <w:p w14:paraId="55B2176C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7737080C" w14:textId="1F7974D2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I,V,IX</w:t>
            </w:r>
            <w:r w:rsidRPr="006873FD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</w:tr>
      <w:tr w:rsidR="00845C1B" w:rsidRPr="00D309F0" w14:paraId="51CEAE5E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2C4D6641" w14:textId="66E80B22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21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3058A83A" w14:textId="6D568B73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pralnicze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543A8007" w14:textId="35956D1B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34199809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634E66E8" w14:textId="28DEBA4E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6F5EA19C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13ECF531" w14:textId="78F4B2D8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22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487126D" w14:textId="2B8EABFA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gaśnic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4CDA86DC" w14:textId="6338C131" w:rsidR="00845C1B" w:rsidRPr="006873FD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3FF96465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767486A7" w14:textId="3F71685E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48FDA9CB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7553FF70" w14:textId="256A116F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23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327B5783" w14:textId="09A05035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budynków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40D8FEC0" w14:textId="1BC477BE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1800</w:t>
            </w:r>
          </w:p>
        </w:tc>
        <w:tc>
          <w:tcPr>
            <w:tcW w:w="1147" w:type="dxa"/>
          </w:tcPr>
          <w:p w14:paraId="12EF70B8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B1F480" w14:textId="060FF9F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V,XII</w:t>
            </w:r>
          </w:p>
        </w:tc>
      </w:tr>
      <w:tr w:rsidR="00845C1B" w:rsidRPr="00D309F0" w14:paraId="3520BABC" w14:textId="77777777" w:rsidTr="00845C1B">
        <w:trPr>
          <w:trHeight w:val="201"/>
        </w:trPr>
        <w:tc>
          <w:tcPr>
            <w:tcW w:w="714" w:type="dxa"/>
            <w:shd w:val="clear" w:color="auto" w:fill="auto"/>
            <w:vAlign w:val="bottom"/>
          </w:tcPr>
          <w:p w14:paraId="575182BA" w14:textId="3302A20F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24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6D11077D" w14:textId="655ACADA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przeglądy techniczne urządzeń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41593228" w14:textId="47D05128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25468B0D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5E60A2A" w14:textId="59C7C609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4301187A" w14:textId="77777777" w:rsidTr="00845C1B">
        <w:trPr>
          <w:trHeight w:val="279"/>
        </w:trPr>
        <w:tc>
          <w:tcPr>
            <w:tcW w:w="714" w:type="dxa"/>
            <w:shd w:val="clear" w:color="auto" w:fill="auto"/>
            <w:vAlign w:val="bottom"/>
            <w:hideMark/>
          </w:tcPr>
          <w:p w14:paraId="75DC827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25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2785E77F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energii elektrycznej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570ECC13" w14:textId="51AC99C5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8</w:t>
            </w:r>
            <w:r w:rsidR="006873FD">
              <w:rPr>
                <w:rFonts w:ascii="Cambria" w:hAnsi="Cambria" w:cs="Calibri"/>
                <w:sz w:val="22"/>
                <w:szCs w:val="22"/>
              </w:rPr>
              <w:t>587</w:t>
            </w:r>
          </w:p>
        </w:tc>
        <w:tc>
          <w:tcPr>
            <w:tcW w:w="1147" w:type="dxa"/>
          </w:tcPr>
          <w:p w14:paraId="2D7C7FA0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6DB7E60B" w14:textId="1E513C21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I,II,III,IV</w:t>
            </w:r>
          </w:p>
        </w:tc>
      </w:tr>
      <w:tr w:rsidR="00845C1B" w:rsidRPr="00D309F0" w14:paraId="184CE035" w14:textId="77777777" w:rsidTr="00845C1B">
        <w:trPr>
          <w:trHeight w:val="266"/>
        </w:trPr>
        <w:tc>
          <w:tcPr>
            <w:tcW w:w="714" w:type="dxa"/>
            <w:shd w:val="clear" w:color="auto" w:fill="auto"/>
            <w:vAlign w:val="bottom"/>
            <w:hideMark/>
          </w:tcPr>
          <w:p w14:paraId="1C14CA21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26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649B043D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energii cieplnej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29FE9777" w14:textId="55184C06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30240</w:t>
            </w:r>
          </w:p>
        </w:tc>
        <w:tc>
          <w:tcPr>
            <w:tcW w:w="1147" w:type="dxa"/>
          </w:tcPr>
          <w:p w14:paraId="5113ABA4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27057B03" w14:textId="4C9EFD06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6BA104C5" w14:textId="77777777" w:rsidTr="00845C1B">
        <w:trPr>
          <w:trHeight w:val="128"/>
        </w:trPr>
        <w:tc>
          <w:tcPr>
            <w:tcW w:w="714" w:type="dxa"/>
            <w:shd w:val="clear" w:color="auto" w:fill="auto"/>
            <w:vAlign w:val="bottom"/>
            <w:hideMark/>
          </w:tcPr>
          <w:p w14:paraId="58421AFB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27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7B120531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zakup gazu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7D5E2C39" w14:textId="7D81F90B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</w:tcPr>
          <w:p w14:paraId="4BB2D297" w14:textId="77777777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  <w:hideMark/>
          </w:tcPr>
          <w:p w14:paraId="20D377A0" w14:textId="25B80B5D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030EFC1B" w14:textId="77777777" w:rsidTr="00845C1B">
        <w:trPr>
          <w:trHeight w:val="128"/>
        </w:trPr>
        <w:tc>
          <w:tcPr>
            <w:tcW w:w="714" w:type="dxa"/>
            <w:shd w:val="clear" w:color="auto" w:fill="auto"/>
            <w:vAlign w:val="bottom"/>
          </w:tcPr>
          <w:p w14:paraId="423E144C" w14:textId="64EA1D20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28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629D8DBC" w14:textId="4500B5C2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 xml:space="preserve">Przegląd </w:t>
            </w:r>
            <w:proofErr w:type="spellStart"/>
            <w:r w:rsidRPr="0074580F">
              <w:rPr>
                <w:rFonts w:ascii="Cambria" w:hAnsi="Cambria" w:cs="Calibri"/>
                <w:sz w:val="22"/>
                <w:szCs w:val="22"/>
              </w:rPr>
              <w:t>tech.n</w:t>
            </w:r>
            <w:proofErr w:type="spellEnd"/>
            <w:r w:rsidRPr="0074580F">
              <w:rPr>
                <w:rFonts w:ascii="Cambria" w:hAnsi="Cambria" w:cs="Calibri"/>
                <w:sz w:val="22"/>
                <w:szCs w:val="22"/>
              </w:rPr>
              <w:t>. gaśnic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5153553D" w14:textId="445B2B4F" w:rsidR="00845C1B" w:rsidRPr="006873FD" w:rsidRDefault="00845C1B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5E4FAA0F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14:paraId="04F9ED3D" w14:textId="2E2E000E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7C67A8CF" w14:textId="77777777" w:rsidTr="00845C1B">
        <w:trPr>
          <w:trHeight w:val="264"/>
        </w:trPr>
        <w:tc>
          <w:tcPr>
            <w:tcW w:w="714" w:type="dxa"/>
            <w:shd w:val="clear" w:color="auto" w:fill="auto"/>
            <w:vAlign w:val="bottom"/>
            <w:hideMark/>
          </w:tcPr>
          <w:p w14:paraId="4F47A7F8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29</w:t>
            </w:r>
          </w:p>
        </w:tc>
        <w:tc>
          <w:tcPr>
            <w:tcW w:w="4490" w:type="dxa"/>
            <w:shd w:val="clear" w:color="auto" w:fill="auto"/>
            <w:vAlign w:val="bottom"/>
            <w:hideMark/>
          </w:tcPr>
          <w:p w14:paraId="0B03B2D5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pocztowe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14:paraId="27F051C6" w14:textId="6BF0680E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300</w:t>
            </w:r>
          </w:p>
        </w:tc>
        <w:tc>
          <w:tcPr>
            <w:tcW w:w="1147" w:type="dxa"/>
          </w:tcPr>
          <w:p w14:paraId="60FF300D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97DDBD7" w14:textId="1A1F2AC2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I,X</w:t>
            </w:r>
          </w:p>
        </w:tc>
      </w:tr>
      <w:tr w:rsidR="00845C1B" w:rsidRPr="00D309F0" w14:paraId="2F376E6D" w14:textId="77777777" w:rsidTr="00845C1B">
        <w:trPr>
          <w:trHeight w:val="152"/>
        </w:trPr>
        <w:tc>
          <w:tcPr>
            <w:tcW w:w="714" w:type="dxa"/>
            <w:shd w:val="clear" w:color="auto" w:fill="auto"/>
            <w:vAlign w:val="bottom"/>
            <w:hideMark/>
          </w:tcPr>
          <w:p w14:paraId="2FC40802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30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E74037B" w14:textId="7795F3B9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asysta techniczna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13B6357E" w14:textId="39567E7C" w:rsidR="00845C1B" w:rsidRPr="003A02AD" w:rsidRDefault="00845C1B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A02A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04F27FCF" w14:textId="77777777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02ED1E7" w14:textId="463F230E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45C1B" w:rsidRPr="00D309F0" w14:paraId="57933F51" w14:textId="77777777" w:rsidTr="00845C1B">
        <w:trPr>
          <w:trHeight w:val="275"/>
        </w:trPr>
        <w:tc>
          <w:tcPr>
            <w:tcW w:w="714" w:type="dxa"/>
            <w:shd w:val="clear" w:color="auto" w:fill="auto"/>
            <w:vAlign w:val="bottom"/>
            <w:hideMark/>
          </w:tcPr>
          <w:p w14:paraId="7C940776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31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55EF3F17" w14:textId="67426EB4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wywóz/odprowadzenie nieczystości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56542DB2" w14:textId="14907713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</w:tcPr>
          <w:p w14:paraId="24477917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14:paraId="7669E56B" w14:textId="30DE627B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45C1B" w:rsidRPr="00D309F0" w14:paraId="2DCFCF6A" w14:textId="77777777" w:rsidTr="00845C1B">
        <w:trPr>
          <w:trHeight w:val="80"/>
        </w:trPr>
        <w:tc>
          <w:tcPr>
            <w:tcW w:w="714" w:type="dxa"/>
            <w:shd w:val="clear" w:color="auto" w:fill="auto"/>
            <w:vAlign w:val="bottom"/>
            <w:hideMark/>
          </w:tcPr>
          <w:p w14:paraId="46F0F399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32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24BE0103" w14:textId="11EB65BD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wywóz śmieci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28398E0F" w14:textId="288AEF98" w:rsidR="00845C1B" w:rsidRPr="006873FD" w:rsidRDefault="006873FD" w:rsidP="00431192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9658</w:t>
            </w:r>
          </w:p>
        </w:tc>
        <w:tc>
          <w:tcPr>
            <w:tcW w:w="1147" w:type="dxa"/>
          </w:tcPr>
          <w:p w14:paraId="5D122E04" w14:textId="77777777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</w:tcPr>
          <w:p w14:paraId="430B913E" w14:textId="2972849F" w:rsidR="00845C1B" w:rsidRPr="006873FD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</w:t>
            </w:r>
            <w:r w:rsidR="006873FD" w:rsidRPr="006873FD">
              <w:rPr>
                <w:rFonts w:ascii="Cambria" w:hAnsi="Cambria" w:cs="Calibri"/>
                <w:sz w:val="22"/>
                <w:szCs w:val="22"/>
              </w:rPr>
              <w:t>-XII</w:t>
            </w:r>
          </w:p>
        </w:tc>
      </w:tr>
      <w:tr w:rsidR="00845C1B" w:rsidRPr="00D309F0" w14:paraId="74544888" w14:textId="77777777" w:rsidTr="00845C1B">
        <w:trPr>
          <w:trHeight w:val="280"/>
        </w:trPr>
        <w:tc>
          <w:tcPr>
            <w:tcW w:w="714" w:type="dxa"/>
            <w:shd w:val="clear" w:color="auto" w:fill="auto"/>
            <w:vAlign w:val="bottom"/>
            <w:hideMark/>
          </w:tcPr>
          <w:p w14:paraId="1854F1D2" w14:textId="77777777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33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DCDD6BD" w14:textId="49869BF9" w:rsidR="00845C1B" w:rsidRPr="0074580F" w:rsidRDefault="00845C1B" w:rsidP="00431192">
            <w:pPr>
              <w:rPr>
                <w:rFonts w:ascii="Cambria" w:hAnsi="Cambria" w:cs="Calibri"/>
                <w:sz w:val="22"/>
                <w:szCs w:val="22"/>
              </w:rPr>
            </w:pPr>
            <w:r w:rsidRPr="0074580F">
              <w:rPr>
                <w:rFonts w:ascii="Cambria" w:hAnsi="Cambria" w:cs="Calibri"/>
                <w:sz w:val="22"/>
                <w:szCs w:val="22"/>
              </w:rPr>
              <w:t>usługi dystrybucji energii elektrycznej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2CB3D525" w14:textId="5A468643" w:rsidR="00845C1B" w:rsidRPr="003A02AD" w:rsidRDefault="006873FD" w:rsidP="00431192">
            <w:pPr>
              <w:jc w:val="right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8500</w:t>
            </w:r>
          </w:p>
        </w:tc>
        <w:tc>
          <w:tcPr>
            <w:tcW w:w="1147" w:type="dxa"/>
          </w:tcPr>
          <w:p w14:paraId="4006AB62" w14:textId="77777777" w:rsidR="00845C1B" w:rsidRPr="003A02AD" w:rsidRDefault="00845C1B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A04C709" w14:textId="14228C8D" w:rsidR="00845C1B" w:rsidRPr="003A02AD" w:rsidRDefault="006873FD" w:rsidP="00431192">
            <w:pPr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6873FD">
              <w:rPr>
                <w:rFonts w:ascii="Cambria" w:hAnsi="Cambria" w:cs="Calibri"/>
                <w:sz w:val="22"/>
                <w:szCs w:val="22"/>
              </w:rPr>
              <w:t>I-XII</w:t>
            </w:r>
          </w:p>
        </w:tc>
      </w:tr>
    </w:tbl>
    <w:p w14:paraId="15DC75A6" w14:textId="17257AB0" w:rsidR="00E31249" w:rsidRDefault="00E31249" w:rsidP="00E31249">
      <w:pPr>
        <w:pStyle w:val="Akapitzlist"/>
        <w:tabs>
          <w:tab w:val="left" w:pos="426"/>
        </w:tabs>
        <w:ind w:left="0"/>
      </w:pPr>
      <w:r>
        <w:t>Przewidywany tryb: poz. 1-24, 28, 30- zapytanie ofertowe; poz.25-27, 3</w:t>
      </w:r>
      <w:r w:rsidR="007D16EF">
        <w:t>1</w:t>
      </w:r>
      <w:r>
        <w:t>-3</w:t>
      </w:r>
      <w:r w:rsidR="007D16EF">
        <w:t>3</w:t>
      </w:r>
      <w:r>
        <w:t xml:space="preserve"> negocjacje prowadzone przez UMŁ w ramach grupy zakupowej. </w:t>
      </w:r>
    </w:p>
    <w:p w14:paraId="459A13A8" w14:textId="77777777" w:rsidR="00000000" w:rsidRDefault="00000000"/>
    <w:sectPr w:rsidR="00F9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7E"/>
    <w:rsid w:val="00033606"/>
    <w:rsid w:val="00192686"/>
    <w:rsid w:val="003512B9"/>
    <w:rsid w:val="003A02AD"/>
    <w:rsid w:val="00431192"/>
    <w:rsid w:val="006873FD"/>
    <w:rsid w:val="00701398"/>
    <w:rsid w:val="007313B8"/>
    <w:rsid w:val="0074580F"/>
    <w:rsid w:val="00752466"/>
    <w:rsid w:val="00793539"/>
    <w:rsid w:val="007D16EF"/>
    <w:rsid w:val="007F2D8E"/>
    <w:rsid w:val="00845C1B"/>
    <w:rsid w:val="008E308A"/>
    <w:rsid w:val="00B47D0C"/>
    <w:rsid w:val="00B75E08"/>
    <w:rsid w:val="00CA4993"/>
    <w:rsid w:val="00CC5D7E"/>
    <w:rsid w:val="00D309F0"/>
    <w:rsid w:val="00DA5CA3"/>
    <w:rsid w:val="00E31249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340"/>
  <w15:chartTrackingRefBased/>
  <w15:docId w15:val="{A51A8AEE-139D-4DA9-B870-FDD80AA8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rsid w:val="00E31249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Jan-Ander</dc:creator>
  <cp:keywords/>
  <dc:description/>
  <cp:lastModifiedBy>Magdalena Andrijewska</cp:lastModifiedBy>
  <cp:revision>2</cp:revision>
  <cp:lastPrinted>2025-01-21T12:49:00Z</cp:lastPrinted>
  <dcterms:created xsi:type="dcterms:W3CDTF">2025-01-21T13:25:00Z</dcterms:created>
  <dcterms:modified xsi:type="dcterms:W3CDTF">2025-01-21T13:25:00Z</dcterms:modified>
</cp:coreProperties>
</file>