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5F" w:rsidRPr="00CA2695" w:rsidRDefault="00D1595F" w:rsidP="00D1595F">
      <w:pPr>
        <w:pStyle w:val="Nagwek1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Pr="00CA2695">
        <w:rPr>
          <w:rFonts w:ascii="Arial" w:hAnsi="Arial" w:cs="Arial"/>
          <w:color w:val="000000"/>
          <w:sz w:val="36"/>
          <w:szCs w:val="36"/>
        </w:rPr>
        <w:t>O nas - tekst do odczytu maszynowego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Witamy w Prze</w:t>
      </w:r>
      <w:r w:rsidR="00967FD4">
        <w:rPr>
          <w:rFonts w:ascii="Arial" w:eastAsia="Times New Roman" w:hAnsi="Arial" w:cs="Arial"/>
          <w:spacing w:val="20"/>
          <w:sz w:val="24"/>
          <w:szCs w:val="24"/>
          <w:lang w:eastAsia="pl-PL"/>
        </w:rPr>
        <w:t>dszkolu Miejskim nr 215 w Łodzi.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INFORMACJE OGÓLNE</w:t>
      </w:r>
    </w:p>
    <w:p w:rsidR="00967FD4" w:rsidRDefault="00967FD4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Przedszkole Miejskie nr 215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Łodzi to miejsce wyjątkowe, tworzone przez wyjątkowych ludzi – nauczycieli, panie dyrektor i wicedyrektor, pracowników administracji i obsługi, rodziców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, ale przede wszystkim dzieci.</w:t>
      </w:r>
    </w:p>
    <w:p w:rsidR="00967FD4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</w:t>
      </w:r>
      <w:r w:rsidR="00967FD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le znajduje się na ulicy Budowlanej 11/13 w Łodzi, 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telefon: </w:t>
      </w:r>
      <w:r w:rsidR="00967FD4">
        <w:rPr>
          <w:rFonts w:ascii="Arial" w:eastAsia="Times New Roman" w:hAnsi="Arial" w:cs="Arial"/>
          <w:color w:val="0000FF"/>
          <w:spacing w:val="20"/>
          <w:sz w:val="24"/>
          <w:szCs w:val="24"/>
          <w:u w:val="single"/>
          <w:lang w:eastAsia="pl-PL"/>
        </w:rPr>
        <w:t>42 6466143</w:t>
      </w:r>
      <w:r w:rsidR="00967FD4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e-mail: </w:t>
      </w:r>
      <w:hyperlink r:id="rId7" w:history="1">
        <w:r w:rsidR="00967FD4" w:rsidRPr="00641B50">
          <w:rPr>
            <w:rStyle w:val="Hipercze"/>
            <w:rFonts w:ascii="Arial" w:eastAsia="Times New Roman" w:hAnsi="Arial" w:cs="Arial"/>
            <w:spacing w:val="20"/>
            <w:sz w:val="24"/>
            <w:szCs w:val="24"/>
            <w:lang w:eastAsia="pl-PL"/>
          </w:rPr>
          <w:t>kontakt@pm215.elodz.edu.pl</w:t>
        </w:r>
      </w:hyperlink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:rsidR="00967FD4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Przedszkole p</w:t>
      </w:r>
      <w:r w:rsidR="00967FD4">
        <w:rPr>
          <w:rFonts w:ascii="Arial" w:eastAsia="Times New Roman" w:hAnsi="Arial" w:cs="Arial"/>
          <w:spacing w:val="20"/>
          <w:sz w:val="24"/>
          <w:szCs w:val="24"/>
          <w:lang w:eastAsia="pl-PL"/>
        </w:rPr>
        <w:t>racuje w godzinach 6.00 – 17.00.</w:t>
      </w:r>
    </w:p>
    <w:p w:rsidR="00967FD4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Sekretariat przedszkola przyjmuje podania, wnioski i pisma interesantów od ponie</w:t>
      </w:r>
      <w:r w:rsidR="00967FD4">
        <w:rPr>
          <w:rFonts w:ascii="Arial" w:eastAsia="Times New Roman" w:hAnsi="Arial" w:cs="Arial"/>
          <w:spacing w:val="20"/>
          <w:sz w:val="24"/>
          <w:szCs w:val="24"/>
          <w:lang w:eastAsia="pl-PL"/>
        </w:rPr>
        <w:t>działku do piątku w godzinach: 8.00 -16.0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0.</w:t>
      </w:r>
    </w:p>
    <w:p w:rsidR="00967FD4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OPIEKA</w:t>
      </w:r>
    </w:p>
    <w:p w:rsidR="00967FD4" w:rsidRDefault="00967FD4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Przedszkolu Miejskim nr 215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staramy się, by każde dziecko czuło się bezpiecznie i pewnie. Dbamy o indywidualne potrzeby rozwojowe dzi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eci i ich wszechstronny rozwój.</w:t>
      </w:r>
    </w:p>
    <w:p w:rsidR="00967FD4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EDUKACJA</w:t>
      </w:r>
    </w:p>
    <w:p w:rsidR="00967FD4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Realizujemy podstawę programową wychowania przedszkolnego i dbamy o wszechstronne przygotowanie dzieci do osiągnięcia dojrzałości szkolnej. Podczas zajęć dydaktycznych nauczyciele korzystają z nowoczesnych metod nauczania oraz technologii, organizujemy zajęcia z wykorz</w:t>
      </w:r>
      <w:r w:rsidR="00B4272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ystaniem metod aktywizujących, 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tablicy interaktywnej, mat do kodowania, w salach tworzymy kąciki tematyczne wyposażone w materiały, które inspirują dzieci do kreatywnych i twórczych zabaw.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lastRenderedPageBreak/>
        <w:t>NASZA PLACÓWKA OFERUJE: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Opiekę wysoko wykwalifikowanej kadry pedagogicznej,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Zajęcia z wykorzystaniem elementów m.in. takich metod pracy jak: M. Montessori, C. Orffa, E. Gruszczyk-Kolczyńskiej (dziecięca matematyka), </w:t>
      </w:r>
      <w:proofErr w:type="spellStart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outdoor</w:t>
      </w:r>
      <w:proofErr w:type="spellEnd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learning, </w:t>
      </w:r>
      <w:proofErr w:type="spellStart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storytelling</w:t>
      </w:r>
      <w:proofErr w:type="spellEnd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itp.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Zajęcia z języka angielskiego prowadzone 2x w tygodniu we wszystkich grupach wiekowych,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Świeże i smaczne posiłki przygotowywane w przedszkolnej kuchni. Śniadania, obiady i podwieczorki </w:t>
      </w:r>
      <w:r w:rsidR="00967FD4">
        <w:rPr>
          <w:rFonts w:ascii="Arial" w:eastAsia="Times New Roman" w:hAnsi="Arial" w:cs="Arial"/>
          <w:spacing w:val="20"/>
          <w:sz w:val="24"/>
          <w:szCs w:val="24"/>
          <w:lang w:eastAsia="pl-PL"/>
        </w:rPr>
        <w:t>dzieci spożywają w przedszkolnych salach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Serdeczną atmosferę, nastawioną na współpracę z rodzicami.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Wysoką jakość edukacji, opieki i wychowania,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Wsparcie psychologiczno-pedagogiczne we współpracy z Poradnią Psychologiczno-Pedagogiczną nr 6,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Realizację różnorodnych projektów i innowacji pedagogicznych – zewnętrznych oraz autorskich opracowywanych i realizowanych przez naszych nauczycieli,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Atrakcyjną ofertę dobrowolnych i bezpłatnych zajęć dodatkowych</w:t>
      </w:r>
      <w:r w:rsidR="00967FD4">
        <w:rPr>
          <w:rFonts w:ascii="Arial" w:eastAsia="Times New Roman" w:hAnsi="Arial" w:cs="Arial"/>
          <w:spacing w:val="20"/>
          <w:sz w:val="24"/>
          <w:szCs w:val="24"/>
          <w:lang w:eastAsia="pl-PL"/>
        </w:rPr>
        <w:t>: rytmika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Zajęcia specjalistyczne: terapię pedagogiczną i logopedyczną, wsparcie psychologa oraz pedagoga specjalnego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Stały dostęp rodziców do informacji o dziecku poprzez konsultacje indywidualne z nauczycielem oraz kontakt mailowy.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Wyjazdy na wycieczki, wyjścia do teatrów, różnorodne warsztaty tematyczne, spotkania teatralne odbywające się w przedszkolu,</w:t>
      </w:r>
    </w:p>
    <w:p w:rsidR="00092C90" w:rsidRPr="00967FD4" w:rsidRDefault="00D1595F" w:rsidP="00967FD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Rozwijanie talentów i uzdolnień dzieci poprzez udział w konkur</w:t>
      </w:r>
      <w:bookmarkStart w:id="0" w:name="_GoBack"/>
      <w:bookmarkEnd w:id="0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sach oraz festiwalach.</w:t>
      </w:r>
    </w:p>
    <w:sectPr w:rsidR="00092C90" w:rsidRPr="0096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A0" w:rsidRDefault="001931A0" w:rsidP="00967FD4">
      <w:pPr>
        <w:spacing w:after="0" w:line="240" w:lineRule="auto"/>
      </w:pPr>
      <w:r>
        <w:separator/>
      </w:r>
    </w:p>
  </w:endnote>
  <w:endnote w:type="continuationSeparator" w:id="0">
    <w:p w:rsidR="001931A0" w:rsidRDefault="001931A0" w:rsidP="0096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A0" w:rsidRDefault="001931A0" w:rsidP="00967FD4">
      <w:pPr>
        <w:spacing w:after="0" w:line="240" w:lineRule="auto"/>
      </w:pPr>
      <w:r>
        <w:separator/>
      </w:r>
    </w:p>
  </w:footnote>
  <w:footnote w:type="continuationSeparator" w:id="0">
    <w:p w:rsidR="001931A0" w:rsidRDefault="001931A0" w:rsidP="0096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31D8"/>
    <w:multiLevelType w:val="multilevel"/>
    <w:tmpl w:val="BE1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5F"/>
    <w:rsid w:val="00092C90"/>
    <w:rsid w:val="001931A0"/>
    <w:rsid w:val="00200D16"/>
    <w:rsid w:val="002E70FB"/>
    <w:rsid w:val="00711723"/>
    <w:rsid w:val="007B51C8"/>
    <w:rsid w:val="00967FD4"/>
    <w:rsid w:val="00B4272B"/>
    <w:rsid w:val="00D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718"/>
  <w15:docId w15:val="{631AB66E-2E07-4614-B598-DEED04D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9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9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59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59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6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D4"/>
  </w:style>
  <w:style w:type="paragraph" w:styleId="Stopka">
    <w:name w:val="footer"/>
    <w:basedOn w:val="Normalny"/>
    <w:link w:val="StopkaZnak"/>
    <w:uiPriority w:val="99"/>
    <w:unhideWhenUsed/>
    <w:rsid w:val="0096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pm21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Grunert</cp:lastModifiedBy>
  <cp:revision>3</cp:revision>
  <dcterms:created xsi:type="dcterms:W3CDTF">2022-10-28T09:58:00Z</dcterms:created>
  <dcterms:modified xsi:type="dcterms:W3CDTF">2022-10-28T10:08:00Z</dcterms:modified>
</cp:coreProperties>
</file>